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page" w:tblpX="1" w:tblpY="24"/>
        <w:tblW w:w="170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8"/>
        <w:gridCol w:w="5383"/>
        <w:gridCol w:w="4268"/>
        <w:gridCol w:w="3151"/>
      </w:tblGrid>
      <w:tr w:rsidR="00532B61" w:rsidRPr="00532B61" w14:paraId="494C950F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nil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7DDCF3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Nome da Empresa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9236CA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CORDEIRO DE MEDEIROS INDÚSTRIA E COMÉRCIO LTDA</w:t>
            </w:r>
          </w:p>
        </w:tc>
      </w:tr>
      <w:tr w:rsidR="00532B61" w:rsidRPr="00532B61" w14:paraId="13FEE900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FF4AB3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CNPJ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E17E3B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hyperlink r:id="rId5" w:anchor="/empresas/empresas/q/?cnpj=34028795000168" w:tgtFrame="_blank" w:history="1">
              <w:r w:rsidRPr="00532B61">
                <w:rPr>
                  <w:rFonts w:ascii="Times New Roman" w:eastAsia="Times New Roman" w:hAnsi="Times New Roman" w:cs="Times New Roman"/>
                  <w:color w:val="2C65CE"/>
                  <w:sz w:val="24"/>
                  <w:szCs w:val="24"/>
                  <w:lang w:eastAsia="pt-BR"/>
                </w:rPr>
                <w:t>34.028.795/0001-68</w:t>
              </w:r>
            </w:hyperlink>
          </w:p>
        </w:tc>
        <w:tc>
          <w:tcPr>
            <w:tcW w:w="4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2B48907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Autorização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F9CB74" w14:textId="77777777" w:rsidR="00532B61" w:rsidRPr="00532B61" w:rsidRDefault="00532B61" w:rsidP="0053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3.02.847-5</w:t>
            </w:r>
          </w:p>
        </w:tc>
      </w:tr>
      <w:tr w:rsidR="00532B61" w:rsidRPr="00532B61" w14:paraId="779209D6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3D5FE5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Nome Comercial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94A531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ÁGUA SANITÁRIA CORDEX</w:t>
            </w:r>
          </w:p>
        </w:tc>
      </w:tr>
      <w:tr w:rsidR="00532B61" w:rsidRPr="00532B61" w14:paraId="509B358F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904A0F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Classe Terapêutica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75E9E8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ÁGUA SANITÁRIA</w:t>
            </w:r>
          </w:p>
        </w:tc>
      </w:tr>
      <w:tr w:rsidR="00532B61" w:rsidRPr="00532B61" w14:paraId="273E0E82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628557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Registro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A24500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328470004</w:t>
            </w:r>
          </w:p>
        </w:tc>
      </w:tr>
      <w:tr w:rsidR="00532B61" w:rsidRPr="00532B61" w14:paraId="2D3B5435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BF4E4C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Processo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2B6E82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hyperlink r:id="rId6" w:anchor="/documentos/tecnicos/25351516989201503/" w:tgtFrame="_blank" w:history="1">
              <w:r w:rsidRPr="00532B61">
                <w:rPr>
                  <w:rFonts w:ascii="Times New Roman" w:eastAsia="Times New Roman" w:hAnsi="Times New Roman" w:cs="Times New Roman"/>
                  <w:color w:val="2C65CE"/>
                  <w:sz w:val="24"/>
                  <w:szCs w:val="24"/>
                  <w:lang w:eastAsia="pt-BR"/>
                </w:rPr>
                <w:t>25351.516989/2015-03</w:t>
              </w:r>
            </w:hyperlink>
          </w:p>
        </w:tc>
      </w:tr>
      <w:tr w:rsidR="00532B61" w:rsidRPr="00532B61" w14:paraId="485C33AB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1A4D12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Vencimento do registro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0B80E3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21/09/2025</w:t>
            </w:r>
          </w:p>
        </w:tc>
      </w:tr>
      <w:tr w:rsidR="00532B61" w:rsidRPr="00532B61" w14:paraId="7753BFBF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nil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371199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Situação do Produto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AAD255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ATIVO</w:t>
            </w:r>
          </w:p>
        </w:tc>
      </w:tr>
      <w:tr w:rsidR="00532B61" w:rsidRPr="00532B61" w14:paraId="2BD9D59A" w14:textId="77777777" w:rsidTr="00532B61">
        <w:tc>
          <w:tcPr>
            <w:tcW w:w="0" w:type="auto"/>
            <w:gridSpan w:val="4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EFFD6B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Rótulo</w:t>
            </w:r>
          </w:p>
        </w:tc>
      </w:tr>
      <w:tr w:rsidR="00532B61" w:rsidRPr="00532B61" w14:paraId="76537656" w14:textId="77777777" w:rsidTr="00532B61">
        <w:tc>
          <w:tcPr>
            <w:tcW w:w="0" w:type="auto"/>
            <w:gridSpan w:val="4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E445B7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hyperlink r:id="rId7" w:history="1">
              <w:r w:rsidRPr="00532B61">
                <w:rPr>
                  <w:rFonts w:ascii="Times New Roman" w:eastAsia="Times New Roman" w:hAnsi="Times New Roman" w:cs="Times New Roman"/>
                  <w:color w:val="2C65CE"/>
                  <w:sz w:val="24"/>
                  <w:szCs w:val="24"/>
                  <w:lang w:eastAsia="pt-BR"/>
                </w:rPr>
                <w:t>Visualizar 1º rótulo</w:t>
              </w:r>
            </w:hyperlink>
          </w:p>
        </w:tc>
      </w:tr>
    </w:tbl>
    <w:p w14:paraId="49316D80" w14:textId="77777777" w:rsidR="00532B61" w:rsidRPr="00532B61" w:rsidRDefault="00532B61" w:rsidP="00532B6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t-BR"/>
        </w:rPr>
      </w:pPr>
      <w:r w:rsidRPr="00532B61">
        <w:rPr>
          <w:rFonts w:ascii="Arial" w:eastAsia="Times New Roman" w:hAnsi="Arial" w:cs="Arial"/>
          <w:vanish/>
          <w:sz w:val="16"/>
          <w:szCs w:val="16"/>
          <w:lang w:eastAsia="pt-BR"/>
        </w:rPr>
        <w:t>Parte superior do formulário</w:t>
      </w:r>
    </w:p>
    <w:p w14:paraId="0842B127" w14:textId="77777777" w:rsidR="00532B61" w:rsidRPr="00532B61" w:rsidRDefault="00532B61" w:rsidP="00532B61">
      <w:pPr>
        <w:shd w:val="clear" w:color="auto" w:fill="F5F5F5"/>
        <w:spacing w:line="240" w:lineRule="auto"/>
        <w:jc w:val="center"/>
        <w:rPr>
          <w:rFonts w:ascii="Open Sans" w:eastAsia="Times New Roman" w:hAnsi="Open Sans" w:cs="Open Sans"/>
          <w:color w:val="333333"/>
          <w:sz w:val="21"/>
          <w:szCs w:val="21"/>
          <w:lang w:eastAsia="pt-BR"/>
        </w:rPr>
      </w:pPr>
      <w:r w:rsidRPr="00532B61">
        <w:rPr>
          <w:rFonts w:ascii="Open Sans" w:eastAsia="Times New Roman" w:hAnsi="Open Sans" w:cs="Open Sans"/>
          <w:color w:val="333333"/>
          <w:sz w:val="21"/>
          <w:szCs w:val="21"/>
          <w:lang w:eastAsia="pt-BR"/>
        </w:rPr>
        <w:t>Detalhe do Produto: ÁGUA SANITÁRIA CORDEX</w:t>
      </w:r>
    </w:p>
    <w:p w14:paraId="5A851368" w14:textId="77777777" w:rsidR="00532B61" w:rsidRPr="00532B61" w:rsidRDefault="00532B61" w:rsidP="00532B61">
      <w:pPr>
        <w:shd w:val="clear" w:color="auto" w:fill="FFFFFF"/>
        <w:spacing w:line="240" w:lineRule="auto"/>
        <w:rPr>
          <w:rFonts w:ascii="Open Sans" w:eastAsia="Times New Roman" w:hAnsi="Open Sans" w:cs="Open Sans"/>
          <w:vanish/>
          <w:color w:val="333333"/>
          <w:sz w:val="21"/>
          <w:szCs w:val="21"/>
          <w:lang w:eastAsia="pt-BR"/>
        </w:rPr>
      </w:pPr>
    </w:p>
    <w:tbl>
      <w:tblPr>
        <w:tblW w:w="170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8"/>
        <w:gridCol w:w="4029"/>
        <w:gridCol w:w="5065"/>
        <w:gridCol w:w="3708"/>
      </w:tblGrid>
      <w:tr w:rsidR="00532B61" w:rsidRPr="00532B61" w14:paraId="476E192B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nil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466F1F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Apresentação </w:t>
            </w:r>
            <w:r w:rsidRPr="00532B61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  <w:shd w:val="clear" w:color="auto" w:fill="5BC0DE"/>
                <w:lang w:eastAsia="pt-BR"/>
              </w:rPr>
              <w:t>ATIVA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21D925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Forma Farmacêutica</w:t>
            </w:r>
          </w:p>
        </w:tc>
        <w:tc>
          <w:tcPr>
            <w:tcW w:w="4268" w:type="dxa"/>
            <w:tcBorders>
              <w:top w:val="single" w:sz="6" w:space="0" w:color="DDDDDD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9434F6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 xml:space="preserve">Nº </w:t>
            </w:r>
            <w:proofErr w:type="spellStart"/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Apres</w:t>
            </w:r>
            <w:proofErr w:type="spellEnd"/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nil"/>
              <w:right w:val="nil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C09703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Data de Publicação</w:t>
            </w:r>
          </w:p>
        </w:tc>
      </w:tr>
      <w:tr w:rsidR="00532B61" w:rsidRPr="00532B61" w14:paraId="3EBC37C6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C8609C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FRASCO DE PLASTICO OPACO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2F2048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LIQUIDO</w:t>
            </w:r>
          </w:p>
        </w:tc>
        <w:tc>
          <w:tcPr>
            <w:tcW w:w="4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F63B4E" w14:textId="77777777" w:rsidR="00532B61" w:rsidRPr="00532B61" w:rsidRDefault="00532B61" w:rsidP="0053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4DEE4F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21/09/2015</w:t>
            </w:r>
          </w:p>
        </w:tc>
      </w:tr>
      <w:tr w:rsidR="00532B61" w:rsidRPr="00532B61" w14:paraId="6C25EE9C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B47022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Validade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3EB3F4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 meses</w:t>
            </w:r>
          </w:p>
        </w:tc>
        <w:tc>
          <w:tcPr>
            <w:tcW w:w="4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8A44D3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Registro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7F1A70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3284700040013</w:t>
            </w:r>
          </w:p>
        </w:tc>
      </w:tr>
      <w:tr w:rsidR="00532B61" w:rsidRPr="00532B61" w14:paraId="6D6393A2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3FD228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Princípio Ativo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6E0931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</w:p>
        </w:tc>
      </w:tr>
      <w:tr w:rsidR="00532B61" w:rsidRPr="00532B61" w14:paraId="235ACB26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23B134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Embalagem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51DB67" w14:textId="77777777" w:rsidR="00532B61" w:rsidRPr="00532B61" w:rsidRDefault="00532B61" w:rsidP="00532B6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Primária - FRASCO DE PLASTICO OPACO</w:t>
            </w:r>
          </w:p>
        </w:tc>
      </w:tr>
      <w:tr w:rsidR="00532B61" w:rsidRPr="00532B61" w14:paraId="336175F5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302447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Local de Fabricação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ECAFD3" w14:textId="77777777" w:rsidR="00532B61" w:rsidRPr="00532B61" w:rsidRDefault="00532B61" w:rsidP="00532B61">
            <w:pPr>
              <w:spacing w:before="150" w:after="150" w:line="240" w:lineRule="auto"/>
              <w:outlineLvl w:val="3"/>
              <w:rPr>
                <w:rFonts w:ascii="inherit" w:eastAsia="Times New Roman" w:hAnsi="inherit" w:cs="Times New Roman"/>
                <w:sz w:val="27"/>
                <w:szCs w:val="27"/>
                <w:lang w:eastAsia="pt-BR"/>
              </w:rPr>
            </w:pPr>
            <w:r w:rsidRPr="00532B61">
              <w:rPr>
                <w:rFonts w:ascii="inherit" w:eastAsia="Times New Roman" w:hAnsi="inherit" w:cs="Times New Roman"/>
                <w:sz w:val="27"/>
                <w:szCs w:val="27"/>
                <w:lang w:eastAsia="pt-BR"/>
              </w:rPr>
              <w:t>Fabricantes Nacionais</w:t>
            </w:r>
          </w:p>
          <w:p w14:paraId="1522318F" w14:textId="77777777" w:rsidR="00532B61" w:rsidRPr="00532B61" w:rsidRDefault="00532B61" w:rsidP="00532B6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CORDEIRO DE MEDEIROS INDÚSTRIA E COMÉRCIO LTDA - RIO DE JANEIRO - BRASIL</w:t>
            </w:r>
          </w:p>
          <w:p w14:paraId="5BD3F0D2" w14:textId="77777777" w:rsidR="00532B61" w:rsidRPr="00532B61" w:rsidRDefault="00532B61" w:rsidP="00532B61">
            <w:pPr>
              <w:spacing w:before="150" w:after="150" w:line="240" w:lineRule="auto"/>
              <w:outlineLvl w:val="3"/>
              <w:rPr>
                <w:rFonts w:ascii="inherit" w:eastAsia="Times New Roman" w:hAnsi="inherit" w:cs="Times New Roman"/>
                <w:sz w:val="27"/>
                <w:szCs w:val="27"/>
                <w:lang w:eastAsia="pt-BR"/>
              </w:rPr>
            </w:pPr>
            <w:r w:rsidRPr="00532B61">
              <w:rPr>
                <w:rFonts w:ascii="inherit" w:eastAsia="Times New Roman" w:hAnsi="inherit" w:cs="Times New Roman"/>
                <w:sz w:val="27"/>
                <w:szCs w:val="27"/>
                <w:lang w:eastAsia="pt-BR"/>
              </w:rPr>
              <w:t>Fabricantes Internacionais</w:t>
            </w:r>
          </w:p>
          <w:p w14:paraId="6CCA9921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[sem dados cadastrados]</w:t>
            </w:r>
          </w:p>
        </w:tc>
      </w:tr>
      <w:tr w:rsidR="00532B61" w:rsidRPr="00532B61" w14:paraId="39CC82D0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F7124B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Via de Administração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859C5D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[sem dados cadastrados]</w:t>
            </w:r>
          </w:p>
        </w:tc>
      </w:tr>
      <w:tr w:rsidR="00532B61" w:rsidRPr="00532B61" w14:paraId="58AE1574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C3361C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IFA único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FFB420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Não</w:t>
            </w:r>
          </w:p>
        </w:tc>
      </w:tr>
      <w:tr w:rsidR="00532B61" w:rsidRPr="00532B61" w14:paraId="79BF835D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79D736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Conservação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4204D0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INDICADO NO TEXTO DE ROTULAGEM</w:t>
            </w:r>
          </w:p>
        </w:tc>
      </w:tr>
      <w:tr w:rsidR="00532B61" w:rsidRPr="00532B61" w14:paraId="68509D73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1F84E4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Restrição de prescrição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39ED48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[sem dados cadastrados]</w:t>
            </w:r>
          </w:p>
        </w:tc>
      </w:tr>
      <w:tr w:rsidR="00532B61" w:rsidRPr="00532B61" w14:paraId="41153F37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B52AC0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Restrição de uso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36101E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[sem dados cadastrados]</w:t>
            </w:r>
          </w:p>
        </w:tc>
      </w:tr>
      <w:tr w:rsidR="00532B61" w:rsidRPr="00532B61" w14:paraId="5EE61603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27059B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lastRenderedPageBreak/>
              <w:t>Destinação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0F0956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[sem dados cadastrados]</w:t>
            </w:r>
          </w:p>
        </w:tc>
      </w:tr>
      <w:tr w:rsidR="00532B61" w:rsidRPr="00532B61" w14:paraId="02E603F3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E74EE7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Restrito a hospitais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CAB748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Não Informado</w:t>
            </w:r>
          </w:p>
        </w:tc>
      </w:tr>
      <w:tr w:rsidR="00532B61" w:rsidRPr="00532B61" w14:paraId="06730C64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323CFF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Tarja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5AD390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[sem dados cadastrados]</w:t>
            </w:r>
          </w:p>
        </w:tc>
      </w:tr>
      <w:tr w:rsidR="00532B61" w:rsidRPr="00532B61" w14:paraId="203775A4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AEF9FA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Medicamento de referência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B88E4B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Não</w:t>
            </w:r>
          </w:p>
        </w:tc>
      </w:tr>
      <w:tr w:rsidR="00532B61" w:rsidRPr="00532B61" w14:paraId="22796F48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nil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A8D65F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Apresentação fracionada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34B110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Não</w:t>
            </w:r>
          </w:p>
        </w:tc>
      </w:tr>
      <w:tr w:rsidR="00532B61" w:rsidRPr="00532B61" w14:paraId="2F195C49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nil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AEE70A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Apresentação </w:t>
            </w:r>
            <w:r w:rsidRPr="00532B61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  <w:shd w:val="clear" w:color="auto" w:fill="5BC0DE"/>
                <w:lang w:eastAsia="pt-BR"/>
              </w:rPr>
              <w:t>ATIVA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E221DA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Forma Farmacêutica</w:t>
            </w:r>
          </w:p>
        </w:tc>
        <w:tc>
          <w:tcPr>
            <w:tcW w:w="4268" w:type="dxa"/>
            <w:tcBorders>
              <w:top w:val="single" w:sz="6" w:space="0" w:color="DDDDDD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D39A361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 xml:space="preserve">Nº </w:t>
            </w:r>
            <w:proofErr w:type="spellStart"/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Apres</w:t>
            </w:r>
            <w:proofErr w:type="spellEnd"/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nil"/>
              <w:right w:val="nil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3D8B65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Data de Publicação</w:t>
            </w:r>
          </w:p>
        </w:tc>
      </w:tr>
      <w:tr w:rsidR="00532B61" w:rsidRPr="00532B61" w14:paraId="3E883613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F63801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BOMBONA PLASTICA OPACA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CF763F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LIQUIDO</w:t>
            </w:r>
          </w:p>
        </w:tc>
        <w:tc>
          <w:tcPr>
            <w:tcW w:w="4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F840B3" w14:textId="77777777" w:rsidR="00532B61" w:rsidRPr="00532B61" w:rsidRDefault="00532B61" w:rsidP="0053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DD70FDB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21/09/2015</w:t>
            </w:r>
          </w:p>
        </w:tc>
      </w:tr>
      <w:tr w:rsidR="00532B61" w:rsidRPr="00532B61" w14:paraId="2BE26F3D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8F57F0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Validade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2D4E48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 meses</w:t>
            </w:r>
          </w:p>
        </w:tc>
        <w:tc>
          <w:tcPr>
            <w:tcW w:w="4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20ED8F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Registro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4652C7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3284700040021</w:t>
            </w:r>
          </w:p>
        </w:tc>
      </w:tr>
      <w:tr w:rsidR="00532B61" w:rsidRPr="00532B61" w14:paraId="647D479C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D253EC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Princípio Ativo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EA59A1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</w:p>
        </w:tc>
      </w:tr>
      <w:tr w:rsidR="00532B61" w:rsidRPr="00532B61" w14:paraId="3121235B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310882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Embalagem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203F17" w14:textId="77777777" w:rsidR="00532B61" w:rsidRPr="00532B61" w:rsidRDefault="00532B61" w:rsidP="00532B6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Primária - BOMBONA PLASTICA OPACA</w:t>
            </w:r>
          </w:p>
        </w:tc>
      </w:tr>
      <w:tr w:rsidR="00532B61" w:rsidRPr="00532B61" w14:paraId="54978B98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563745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Local de Fabricação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932A69" w14:textId="77777777" w:rsidR="00532B61" w:rsidRPr="00532B61" w:rsidRDefault="00532B61" w:rsidP="00532B61">
            <w:pPr>
              <w:spacing w:before="150" w:after="150" w:line="240" w:lineRule="auto"/>
              <w:outlineLvl w:val="3"/>
              <w:rPr>
                <w:rFonts w:ascii="inherit" w:eastAsia="Times New Roman" w:hAnsi="inherit" w:cs="Times New Roman"/>
                <w:sz w:val="27"/>
                <w:szCs w:val="27"/>
                <w:lang w:eastAsia="pt-BR"/>
              </w:rPr>
            </w:pPr>
            <w:r w:rsidRPr="00532B61">
              <w:rPr>
                <w:rFonts w:ascii="inherit" w:eastAsia="Times New Roman" w:hAnsi="inherit" w:cs="Times New Roman"/>
                <w:sz w:val="27"/>
                <w:szCs w:val="27"/>
                <w:lang w:eastAsia="pt-BR"/>
              </w:rPr>
              <w:t>Fabricantes Nacionais</w:t>
            </w:r>
          </w:p>
          <w:p w14:paraId="6DCEB78A" w14:textId="77777777" w:rsidR="00532B61" w:rsidRPr="00532B61" w:rsidRDefault="00532B61" w:rsidP="00532B61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CORDEIRO DE MEDEIROS INDÚSTRIA E COMÉRCIO LTDA - RIO DE JANEIRO - BRASIL</w:t>
            </w:r>
          </w:p>
          <w:p w14:paraId="2E640838" w14:textId="77777777" w:rsidR="00532B61" w:rsidRPr="00532B61" w:rsidRDefault="00532B61" w:rsidP="00532B61">
            <w:pPr>
              <w:spacing w:before="150" w:after="150" w:line="240" w:lineRule="auto"/>
              <w:outlineLvl w:val="3"/>
              <w:rPr>
                <w:rFonts w:ascii="inherit" w:eastAsia="Times New Roman" w:hAnsi="inherit" w:cs="Times New Roman"/>
                <w:sz w:val="27"/>
                <w:szCs w:val="27"/>
                <w:lang w:eastAsia="pt-BR"/>
              </w:rPr>
            </w:pPr>
            <w:r w:rsidRPr="00532B61">
              <w:rPr>
                <w:rFonts w:ascii="inherit" w:eastAsia="Times New Roman" w:hAnsi="inherit" w:cs="Times New Roman"/>
                <w:sz w:val="27"/>
                <w:szCs w:val="27"/>
                <w:lang w:eastAsia="pt-BR"/>
              </w:rPr>
              <w:t>Fabricantes Internacionais</w:t>
            </w:r>
          </w:p>
          <w:p w14:paraId="4E9C1327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[sem dados cadastrados]</w:t>
            </w:r>
          </w:p>
        </w:tc>
      </w:tr>
      <w:tr w:rsidR="00532B61" w:rsidRPr="00532B61" w14:paraId="52F6B458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D32A8C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Via de Administração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141F04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[sem dados cadastrados]</w:t>
            </w:r>
          </w:p>
        </w:tc>
      </w:tr>
      <w:tr w:rsidR="00532B61" w:rsidRPr="00532B61" w14:paraId="217A3DCC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717047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IFA único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ED4B9A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Não</w:t>
            </w:r>
          </w:p>
        </w:tc>
      </w:tr>
      <w:tr w:rsidR="00532B61" w:rsidRPr="00532B61" w14:paraId="32E3418E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A16F55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Conservação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3900DE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INDICADO NO TEXTO DE ROTULAGEM</w:t>
            </w:r>
          </w:p>
        </w:tc>
      </w:tr>
      <w:tr w:rsidR="00532B61" w:rsidRPr="00532B61" w14:paraId="373E84D4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56B6A2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Restrição de prescrição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A93AB8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[sem dados cadastrados]</w:t>
            </w:r>
          </w:p>
        </w:tc>
      </w:tr>
      <w:tr w:rsidR="00532B61" w:rsidRPr="00532B61" w14:paraId="6A0D1DB8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47A86A3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Restrição de uso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8C2250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[sem dados cadastrados]</w:t>
            </w:r>
          </w:p>
        </w:tc>
      </w:tr>
      <w:tr w:rsidR="00532B61" w:rsidRPr="00532B61" w14:paraId="0CB87435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3A00B3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Destinação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39993D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[sem dados cadastrados]</w:t>
            </w:r>
          </w:p>
        </w:tc>
      </w:tr>
      <w:tr w:rsidR="00532B61" w:rsidRPr="00532B61" w14:paraId="261B5744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4ECDD4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Restrito a hospitais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3AF6D0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Não Informado</w:t>
            </w:r>
          </w:p>
        </w:tc>
      </w:tr>
      <w:tr w:rsidR="00532B61" w:rsidRPr="00532B61" w14:paraId="25F8E3C5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EF8D0B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Tarja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02A175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[sem dados cadastrados]</w:t>
            </w:r>
          </w:p>
        </w:tc>
      </w:tr>
      <w:tr w:rsidR="00532B61" w:rsidRPr="00532B61" w14:paraId="3915D0B7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46B403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Medicamento de referência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74C0D1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Não</w:t>
            </w:r>
          </w:p>
        </w:tc>
      </w:tr>
      <w:tr w:rsidR="00532B61" w:rsidRPr="00532B61" w14:paraId="6FBADD3A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nil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F4DE91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Apresentação fracionada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0B0B3D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Não</w:t>
            </w:r>
          </w:p>
        </w:tc>
      </w:tr>
    </w:tbl>
    <w:p w14:paraId="6EC5F181" w14:textId="77777777" w:rsidR="00532B61" w:rsidRPr="00532B61" w:rsidRDefault="00532B61" w:rsidP="00532B61">
      <w:pPr>
        <w:shd w:val="clear" w:color="auto" w:fill="FFFFFF"/>
        <w:spacing w:line="240" w:lineRule="auto"/>
        <w:rPr>
          <w:rFonts w:ascii="Open Sans" w:eastAsia="Times New Roman" w:hAnsi="Open Sans" w:cs="Open Sans"/>
          <w:vanish/>
          <w:color w:val="333333"/>
          <w:sz w:val="21"/>
          <w:szCs w:val="21"/>
          <w:lang w:eastAsia="pt-BR"/>
        </w:rPr>
      </w:pPr>
    </w:p>
    <w:tbl>
      <w:tblPr>
        <w:tblW w:w="170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8"/>
        <w:gridCol w:w="4029"/>
        <w:gridCol w:w="5065"/>
        <w:gridCol w:w="3708"/>
      </w:tblGrid>
      <w:tr w:rsidR="00532B61" w:rsidRPr="00532B61" w14:paraId="29D57AB3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nil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CED062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Apresentação </w:t>
            </w:r>
            <w:r w:rsidRPr="00532B61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  <w:shd w:val="clear" w:color="auto" w:fill="5BC0DE"/>
                <w:lang w:eastAsia="pt-BR"/>
              </w:rPr>
              <w:t>ATIVA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1D1672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Forma Farmacêutica</w:t>
            </w:r>
          </w:p>
        </w:tc>
        <w:tc>
          <w:tcPr>
            <w:tcW w:w="4268" w:type="dxa"/>
            <w:tcBorders>
              <w:top w:val="single" w:sz="6" w:space="0" w:color="DDDDDD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F2DAE6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 xml:space="preserve">Nº </w:t>
            </w:r>
            <w:proofErr w:type="spellStart"/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Apres</w:t>
            </w:r>
            <w:proofErr w:type="spellEnd"/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nil"/>
              <w:right w:val="nil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C467F9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Data de Publicação</w:t>
            </w:r>
          </w:p>
        </w:tc>
      </w:tr>
      <w:tr w:rsidR="00532B61" w:rsidRPr="00532B61" w14:paraId="2E21085C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DD0E430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lastRenderedPageBreak/>
              <w:t>TAMBOR PLASTICO OPACO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CF0A5C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LIQUIDO</w:t>
            </w:r>
          </w:p>
        </w:tc>
        <w:tc>
          <w:tcPr>
            <w:tcW w:w="4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CD4E41" w14:textId="77777777" w:rsidR="00532B61" w:rsidRPr="00532B61" w:rsidRDefault="00532B61" w:rsidP="0053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3FDD7D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21/09/2015</w:t>
            </w:r>
          </w:p>
        </w:tc>
      </w:tr>
      <w:tr w:rsidR="00532B61" w:rsidRPr="00532B61" w14:paraId="7BA34EE9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4A8651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Validade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0FA38B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 meses</w:t>
            </w:r>
          </w:p>
        </w:tc>
        <w:tc>
          <w:tcPr>
            <w:tcW w:w="4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020EB2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Registro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FA9E99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3284700040031</w:t>
            </w:r>
          </w:p>
        </w:tc>
      </w:tr>
      <w:tr w:rsidR="00532B61" w:rsidRPr="00532B61" w14:paraId="5AAD3CFF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17403F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Princípio Ativo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08979C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</w:p>
        </w:tc>
      </w:tr>
      <w:tr w:rsidR="00532B61" w:rsidRPr="00532B61" w14:paraId="59FBEDCC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09F042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Embalagem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52E3D9" w14:textId="77777777" w:rsidR="00532B61" w:rsidRPr="00532B61" w:rsidRDefault="00532B61" w:rsidP="00532B6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Primária - TAMBOR PLASTICO OPACO</w:t>
            </w:r>
          </w:p>
        </w:tc>
      </w:tr>
      <w:tr w:rsidR="00532B61" w:rsidRPr="00532B61" w14:paraId="3DE29AC2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DE8F97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Local de Fabricação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375D95" w14:textId="77777777" w:rsidR="00532B61" w:rsidRPr="00532B61" w:rsidRDefault="00532B61" w:rsidP="00532B61">
            <w:pPr>
              <w:spacing w:before="150" w:after="150" w:line="240" w:lineRule="auto"/>
              <w:outlineLvl w:val="3"/>
              <w:rPr>
                <w:rFonts w:ascii="inherit" w:eastAsia="Times New Roman" w:hAnsi="inherit" w:cs="Times New Roman"/>
                <w:sz w:val="27"/>
                <w:szCs w:val="27"/>
                <w:lang w:eastAsia="pt-BR"/>
              </w:rPr>
            </w:pPr>
            <w:r w:rsidRPr="00532B61">
              <w:rPr>
                <w:rFonts w:ascii="inherit" w:eastAsia="Times New Roman" w:hAnsi="inherit" w:cs="Times New Roman"/>
                <w:sz w:val="27"/>
                <w:szCs w:val="27"/>
                <w:lang w:eastAsia="pt-BR"/>
              </w:rPr>
              <w:t>Fabricantes Nacionais</w:t>
            </w:r>
          </w:p>
          <w:p w14:paraId="180E1325" w14:textId="77777777" w:rsidR="00532B61" w:rsidRPr="00532B61" w:rsidRDefault="00532B61" w:rsidP="00532B61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CORDEIRO DE MEDEIROS INDÚSTRIA E COMÉRCIO LTDA - RIO DE JANEIRO - BRASIL</w:t>
            </w:r>
          </w:p>
          <w:p w14:paraId="6F012923" w14:textId="77777777" w:rsidR="00532B61" w:rsidRPr="00532B61" w:rsidRDefault="00532B61" w:rsidP="00532B61">
            <w:pPr>
              <w:spacing w:before="150" w:after="150" w:line="240" w:lineRule="auto"/>
              <w:outlineLvl w:val="3"/>
              <w:rPr>
                <w:rFonts w:ascii="inherit" w:eastAsia="Times New Roman" w:hAnsi="inherit" w:cs="Times New Roman"/>
                <w:sz w:val="27"/>
                <w:szCs w:val="27"/>
                <w:lang w:eastAsia="pt-BR"/>
              </w:rPr>
            </w:pPr>
            <w:r w:rsidRPr="00532B61">
              <w:rPr>
                <w:rFonts w:ascii="inherit" w:eastAsia="Times New Roman" w:hAnsi="inherit" w:cs="Times New Roman"/>
                <w:sz w:val="27"/>
                <w:szCs w:val="27"/>
                <w:lang w:eastAsia="pt-BR"/>
              </w:rPr>
              <w:t>Fabricantes Internacionais</w:t>
            </w:r>
          </w:p>
          <w:p w14:paraId="1A94147C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[sem dados cadastrados]</w:t>
            </w:r>
          </w:p>
        </w:tc>
      </w:tr>
      <w:tr w:rsidR="00532B61" w:rsidRPr="00532B61" w14:paraId="167830BF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57E9C8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Via de Administração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B0674F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[sem dados cadastrados]</w:t>
            </w:r>
          </w:p>
        </w:tc>
      </w:tr>
      <w:tr w:rsidR="00532B61" w:rsidRPr="00532B61" w14:paraId="48B11276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F2CA5C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IFA único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49DD06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Não</w:t>
            </w:r>
          </w:p>
        </w:tc>
      </w:tr>
      <w:tr w:rsidR="00532B61" w:rsidRPr="00532B61" w14:paraId="5B5CCA3F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1E0631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Conservação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E07106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INDICADO NO TEXTO DE ROTULAGEM</w:t>
            </w:r>
          </w:p>
        </w:tc>
      </w:tr>
      <w:tr w:rsidR="00532B61" w:rsidRPr="00532B61" w14:paraId="5C408D32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C7AF47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Restrição de prescrição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9BE8D9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[sem dados cadastrados]</w:t>
            </w:r>
          </w:p>
        </w:tc>
      </w:tr>
      <w:tr w:rsidR="00532B61" w:rsidRPr="00532B61" w14:paraId="34105805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759221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Restrição de uso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73C318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[sem dados cadastrados]</w:t>
            </w:r>
          </w:p>
        </w:tc>
      </w:tr>
      <w:tr w:rsidR="00532B61" w:rsidRPr="00532B61" w14:paraId="655BDAAD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20D8BA9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Destinação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B3B60D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[sem dados cadastrados]</w:t>
            </w:r>
          </w:p>
        </w:tc>
      </w:tr>
      <w:tr w:rsidR="00532B61" w:rsidRPr="00532B61" w14:paraId="79B6E56C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FE10368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Restrito a hospitais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4C571E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Não Informado</w:t>
            </w:r>
          </w:p>
        </w:tc>
      </w:tr>
      <w:tr w:rsidR="00532B61" w:rsidRPr="00532B61" w14:paraId="7005AF82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8C6408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Tarja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E6743A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[sem dados cadastrados]</w:t>
            </w:r>
          </w:p>
        </w:tc>
      </w:tr>
      <w:tr w:rsidR="00532B61" w:rsidRPr="00532B61" w14:paraId="2762EF84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2AF149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Medicamento de referência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773616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Não</w:t>
            </w:r>
          </w:p>
        </w:tc>
      </w:tr>
      <w:tr w:rsidR="00532B61" w:rsidRPr="00532B61" w14:paraId="07FFF0C2" w14:textId="77777777" w:rsidTr="00532B61">
        <w:tc>
          <w:tcPr>
            <w:tcW w:w="4268" w:type="dxa"/>
            <w:tcBorders>
              <w:top w:val="single" w:sz="6" w:space="0" w:color="DDDDDD"/>
              <w:left w:val="nil"/>
              <w:bottom w:val="nil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8B68CE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t-BR"/>
              </w:rPr>
              <w:t>Apresentação fracionada</w:t>
            </w:r>
          </w:p>
        </w:tc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40761D" w14:textId="77777777" w:rsidR="00532B61" w:rsidRPr="00532B61" w:rsidRDefault="00532B61" w:rsidP="0053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532B6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Não</w:t>
            </w:r>
          </w:p>
        </w:tc>
      </w:tr>
    </w:tbl>
    <w:p w14:paraId="00C3FB20" w14:textId="77777777" w:rsidR="00532B61" w:rsidRPr="00532B61" w:rsidRDefault="00532B61" w:rsidP="00532B61">
      <w:pPr>
        <w:shd w:val="clear" w:color="auto" w:fill="F5F5F5"/>
        <w:spacing w:line="240" w:lineRule="auto"/>
        <w:jc w:val="right"/>
        <w:rPr>
          <w:rFonts w:ascii="Open Sans" w:eastAsia="Times New Roman" w:hAnsi="Open Sans" w:cs="Open Sans"/>
          <w:color w:val="333333"/>
          <w:sz w:val="21"/>
          <w:szCs w:val="21"/>
          <w:lang w:eastAsia="pt-BR"/>
        </w:rPr>
      </w:pPr>
      <w:hyperlink r:id="rId8" w:history="1">
        <w:r w:rsidRPr="00532B61">
          <w:rPr>
            <w:rFonts w:ascii="Open Sans" w:eastAsia="Times New Roman" w:hAnsi="Open Sans" w:cs="Open Sans"/>
            <w:color w:val="333333"/>
            <w:sz w:val="21"/>
            <w:szCs w:val="21"/>
            <w:bdr w:val="single" w:sz="6" w:space="6" w:color="CCCCCC" w:frame="1"/>
            <w:shd w:val="clear" w:color="auto" w:fill="FFFFFF"/>
            <w:lang w:eastAsia="pt-BR"/>
          </w:rPr>
          <w:t>Voltar</w:t>
        </w:r>
      </w:hyperlink>
    </w:p>
    <w:p w14:paraId="7985BA63" w14:textId="77777777" w:rsidR="00532B61" w:rsidRPr="00532B61" w:rsidRDefault="00532B61" w:rsidP="00532B6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t-BR"/>
        </w:rPr>
      </w:pPr>
      <w:r w:rsidRPr="00532B61">
        <w:rPr>
          <w:rFonts w:ascii="Arial" w:eastAsia="Times New Roman" w:hAnsi="Arial" w:cs="Arial"/>
          <w:vanish/>
          <w:sz w:val="16"/>
          <w:szCs w:val="16"/>
          <w:lang w:eastAsia="pt-BR"/>
        </w:rPr>
        <w:t>Parte inferior do formulário</w:t>
      </w:r>
    </w:p>
    <w:p w14:paraId="3B271A8F" w14:textId="77777777" w:rsidR="00CA263E" w:rsidRPr="00532B61" w:rsidRDefault="00CA263E" w:rsidP="00532B61"/>
    <w:sectPr w:rsidR="00CA263E" w:rsidRPr="00532B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657B8"/>
    <w:multiLevelType w:val="multilevel"/>
    <w:tmpl w:val="0D62E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777659"/>
    <w:multiLevelType w:val="multilevel"/>
    <w:tmpl w:val="1F5C6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977E83"/>
    <w:multiLevelType w:val="multilevel"/>
    <w:tmpl w:val="6F187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466D8F"/>
    <w:multiLevelType w:val="multilevel"/>
    <w:tmpl w:val="99DE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D3335D"/>
    <w:multiLevelType w:val="multilevel"/>
    <w:tmpl w:val="75361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DA16ED"/>
    <w:multiLevelType w:val="multilevel"/>
    <w:tmpl w:val="6AFE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1220564">
    <w:abstractNumId w:val="2"/>
  </w:num>
  <w:num w:numId="2" w16cid:durableId="2077848872">
    <w:abstractNumId w:val="5"/>
  </w:num>
  <w:num w:numId="3" w16cid:durableId="1460995444">
    <w:abstractNumId w:val="3"/>
  </w:num>
  <w:num w:numId="4" w16cid:durableId="1645311967">
    <w:abstractNumId w:val="4"/>
  </w:num>
  <w:num w:numId="5" w16cid:durableId="2002196514">
    <w:abstractNumId w:val="0"/>
  </w:num>
  <w:num w:numId="6" w16cid:durableId="19575658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B61"/>
    <w:rsid w:val="00532B61"/>
    <w:rsid w:val="00CA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A6906"/>
  <w15:chartTrackingRefBased/>
  <w15:docId w15:val="{F9B0F3EF-1871-45D6-BEA5-13A18F73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har"/>
    <w:uiPriority w:val="9"/>
    <w:qFormat/>
    <w:rsid w:val="00532B6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uiPriority w:val="9"/>
    <w:rsid w:val="00532B61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532B6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532B61"/>
    <w:rPr>
      <w:rFonts w:ascii="Arial" w:eastAsia="Times New Roman" w:hAnsi="Arial" w:cs="Arial"/>
      <w:vanish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532B61"/>
    <w:rPr>
      <w:color w:val="0000FF"/>
      <w:u w:val="single"/>
    </w:rPr>
  </w:style>
  <w:style w:type="character" w:customStyle="1" w:styleId="ng-scope">
    <w:name w:val="ng-scope"/>
    <w:basedOn w:val="Fontepargpadro"/>
    <w:rsid w:val="00532B61"/>
  </w:style>
  <w:style w:type="character" w:customStyle="1" w:styleId="label">
    <w:name w:val="label"/>
    <w:basedOn w:val="Fontepargpadro"/>
    <w:rsid w:val="00532B61"/>
  </w:style>
  <w:style w:type="character" w:customStyle="1" w:styleId="ng-binding">
    <w:name w:val="ng-binding"/>
    <w:basedOn w:val="Fontepargpadro"/>
    <w:rsid w:val="00532B61"/>
  </w:style>
  <w:style w:type="paragraph" w:customStyle="1" w:styleId="ng-binding1">
    <w:name w:val="ng-binding1"/>
    <w:basedOn w:val="Normal"/>
    <w:rsid w:val="00532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532B6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532B61"/>
    <w:rPr>
      <w:rFonts w:ascii="Arial" w:eastAsia="Times New Roman" w:hAnsi="Arial" w:cs="Arial"/>
      <w:vanish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2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0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9349">
                  <w:marLeft w:val="0"/>
                  <w:marRight w:val="0"/>
                  <w:marTop w:val="0"/>
                  <w:marBottom w:val="30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69654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single" w:sz="6" w:space="8" w:color="DDDDDD"/>
                        <w:right w:val="none" w:sz="0" w:space="11" w:color="DDDDDD"/>
                      </w:divBdr>
                    </w:div>
                    <w:div w:id="158276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58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7677647">
                  <w:marLeft w:val="0"/>
                  <w:marRight w:val="0"/>
                  <w:marTop w:val="0"/>
                  <w:marBottom w:val="30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674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4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72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359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94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849469">
                  <w:marLeft w:val="0"/>
                  <w:marRight w:val="0"/>
                  <w:marTop w:val="0"/>
                  <w:marBottom w:val="30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62007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75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6145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window.history.back(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sultas.anvisa.gov.br/api/consulta/produtos/3/25351516989201503/rotulo/1754545?Authorization=Gue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sultas.anvisa.gov.br/" TargetMode="External"/><Relationship Id="rId5" Type="http://schemas.openxmlformats.org/officeDocument/2006/relationships/hyperlink" Target="https://consultas.anvisa.gov.br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477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2022-08-11T12:37:00Z</dcterms:created>
  <dcterms:modified xsi:type="dcterms:W3CDTF">2022-08-11T12:39:00Z</dcterms:modified>
</cp:coreProperties>
</file>